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172227C5">
            <wp:extent cx="5942840" cy="4189093"/>
            <wp:effectExtent l="114300" t="114300" r="115570" b="1168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840" cy="418909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4FCD22A4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>Assembly E-</w:t>
      </w:r>
      <w:r w:rsidR="009423FD">
        <w:rPr>
          <w:rFonts w:cstheme="minorHAnsi"/>
          <w:b/>
          <w:bCs/>
          <w:sz w:val="36"/>
          <w:szCs w:val="36"/>
          <w:u w:val="single"/>
        </w:rPr>
        <w:t>4</w:t>
      </w:r>
    </w:p>
    <w:p w14:paraId="78597C05" w14:textId="6689D3B8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</w:rPr>
      </w:pPr>
      <w:r w:rsidRPr="00F24775">
        <w:rPr>
          <w:rFonts w:cstheme="minorHAnsi"/>
          <w:b/>
          <w:bCs/>
          <w:sz w:val="36"/>
          <w:szCs w:val="36"/>
        </w:rPr>
        <w:t xml:space="preserve">Panel+ over </w:t>
      </w:r>
      <w:r w:rsidR="000665E2">
        <w:rPr>
          <w:rFonts w:cstheme="minorHAnsi"/>
          <w:b/>
          <w:bCs/>
          <w:sz w:val="36"/>
          <w:szCs w:val="36"/>
        </w:rPr>
        <w:t>Metal Building</w:t>
      </w:r>
    </w:p>
    <w:p w14:paraId="575739B3" w14:textId="4244D76A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D</w:t>
      </w:r>
      <w:r>
        <w:rPr>
          <w:sz w:val="32"/>
          <w:szCs w:val="32"/>
        </w:rPr>
        <w:tab/>
        <w:t xml:space="preserve"> – </w:t>
      </w:r>
      <w:r w:rsidR="000665E2">
        <w:rPr>
          <w:sz w:val="32"/>
          <w:szCs w:val="32"/>
        </w:rPr>
        <w:t>Sheathing or Cement Board</w:t>
      </w:r>
    </w:p>
    <w:p w14:paraId="4843752D" w14:textId="6F60EEAD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J</w:t>
      </w:r>
      <w:r>
        <w:rPr>
          <w:sz w:val="32"/>
          <w:szCs w:val="32"/>
        </w:rPr>
        <w:tab/>
        <w:t xml:space="preserve"> – Old Mill Air &amp; Water Barrier</w:t>
      </w:r>
    </w:p>
    <w:p w14:paraId="7C5E7659" w14:textId="5573F1AF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M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Brick &amp; Panel Adhesive or Stone Adhesive</w:t>
      </w:r>
    </w:p>
    <w:p w14:paraId="450472F9" w14:textId="37CF7CB4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L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EPS Foam Panel</w:t>
      </w:r>
    </w:p>
    <w:p w14:paraId="37E50CB4" w14:textId="44494526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29D799CA" w14:textId="1460E607" w:rsidR="00E716CA" w:rsidRP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Colored Pointing Mortar or Type S Masonry Mortar</w:t>
      </w: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0665E2"/>
    <w:rsid w:val="004B4385"/>
    <w:rsid w:val="00510B5B"/>
    <w:rsid w:val="005322B3"/>
    <w:rsid w:val="009423FD"/>
    <w:rsid w:val="00AF0CD8"/>
    <w:rsid w:val="00BD2A4A"/>
    <w:rsid w:val="00D55AC6"/>
    <w:rsid w:val="00E5282B"/>
    <w:rsid w:val="00E716CA"/>
    <w:rsid w:val="00F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947F64-AACA-4F44-9536-F45C9F9988E4}"/>
</file>

<file path=customXml/itemProps2.xml><?xml version="1.0" encoding="utf-8"?>
<ds:datastoreItem xmlns:ds="http://schemas.openxmlformats.org/officeDocument/2006/customXml" ds:itemID="{323AF372-29D8-4DB9-A56C-2AE70A05F093}"/>
</file>

<file path=customXml/itemProps3.xml><?xml version="1.0" encoding="utf-8"?>
<ds:datastoreItem xmlns:ds="http://schemas.openxmlformats.org/officeDocument/2006/customXml" ds:itemID="{C2DB02DB-5117-425A-B7AD-354FF15E2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3</cp:revision>
  <dcterms:created xsi:type="dcterms:W3CDTF">2020-04-23T16:44:00Z</dcterms:created>
  <dcterms:modified xsi:type="dcterms:W3CDTF">2020-04-23T18:04:00Z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